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4817" w:rsidR="0061148E" w:rsidRPr="0035681E" w:rsidRDefault="00926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54B3" w:rsidR="0061148E" w:rsidRPr="0035681E" w:rsidRDefault="00926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F03E0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AB76F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CD6E5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42610B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0B623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ED13C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357FD" w:rsidR="00CD0676" w:rsidRPr="00944D28" w:rsidRDefault="00926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B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C7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C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27341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97BD8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0D0C26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8D5B5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B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4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1DE2" w:rsidR="00B87ED3" w:rsidRPr="00944D28" w:rsidRDefault="00926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0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7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B4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4BD92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1D0B2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FA035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E950E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3A07F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E4ABE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C2BCB" w:rsidR="00B87ED3" w:rsidRPr="00944D28" w:rsidRDefault="00926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1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6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7FDA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2D5BD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B5E8B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1F0BA8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FE7E6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4BFD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84CF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4440D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0E2E8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3486D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8BFD7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FFFF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13058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378E5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3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C3483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EFCF8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BFFD5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A0357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679D5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F630D" w:rsidR="00B87ED3" w:rsidRPr="00944D28" w:rsidRDefault="00926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B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697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