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465EB" w:rsidR="002534F3" w:rsidRPr="0068293E" w:rsidRDefault="00EB3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79CE3" w:rsidR="002534F3" w:rsidRPr="0068293E" w:rsidRDefault="00EB3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404DC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85FD9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AE76E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14DD3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F4403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8BB4C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EAF63" w:rsidR="002A7340" w:rsidRPr="00FF2AF3" w:rsidRDefault="00EB3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A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E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E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4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E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5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8660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C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A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5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C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3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2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05DAE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BD97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49629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89D84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319A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013E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DE892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6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6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1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9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CAFC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56536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C75D4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BAC2C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4C37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3DE11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0F85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8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8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1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8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4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A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4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D5FCC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28E1B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FE70C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95A51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EA1D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46762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199D0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0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2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F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A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E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E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7FDCA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78B4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1AEE5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496E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D5E31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7B666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74174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5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F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6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D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6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F023F" w:rsidR="009A6C64" w:rsidRPr="00730585" w:rsidRDefault="00EB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C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D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A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6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7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6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6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2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7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F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D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2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5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000" w:rsidRPr="00B537C7" w:rsidRDefault="00EB3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00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