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032F" w:rsidR="0061148E" w:rsidRPr="000C582F" w:rsidRDefault="00AB1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E278" w:rsidR="0061148E" w:rsidRPr="000C582F" w:rsidRDefault="00AB1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9AD0A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F2A19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DEE74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75219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CEAA1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71A78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80D39" w:rsidR="00B87ED3" w:rsidRPr="000C582F" w:rsidRDefault="00AB1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EB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BA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B7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A0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2C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67CBF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BD304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7D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F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A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D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7B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9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1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84B6A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B1E4A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665B3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4D076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7E301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8D6A9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02BAF" w:rsidR="00B87ED3" w:rsidRPr="000C582F" w:rsidRDefault="00AB1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5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6D2A6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BAAC1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E8C80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06443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C1EE9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5689B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C658B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D8847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1264A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F443C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7F0DB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806C3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CFC65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0C721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8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A55B7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E8455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3E0C6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68F97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77CE5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A4F6E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E7C32" w:rsidR="00B87ED3" w:rsidRPr="000C582F" w:rsidRDefault="00AB1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3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