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0E5AD8" w:rsidR="0061148E" w:rsidRPr="009231D2" w:rsidRDefault="000C07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129C" w:rsidR="0061148E" w:rsidRPr="009231D2" w:rsidRDefault="000C07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15053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819DD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9D6D1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63C6B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39001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86D58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18B66" w:rsidR="00B87ED3" w:rsidRPr="00944D28" w:rsidRDefault="000C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BB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1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5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78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5C2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59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225F7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3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A44E4" w:rsidR="00B87ED3" w:rsidRPr="00944D28" w:rsidRDefault="000C0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C9C9E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E3F5E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35BBF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74371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A2772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AC8AC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570D3" w:rsidR="00B87ED3" w:rsidRPr="00944D28" w:rsidRDefault="000C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1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3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6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F63A8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56F417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53A59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54857B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92386C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259E59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C611D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B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8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6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B28B5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2DEEE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E1CFD8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0A5E3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A5B8B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9348B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3910B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5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1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31D22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32D7A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542A8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71DCE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9EBBF6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CDC04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29122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CD682B" w:rsidR="00B87ED3" w:rsidRPr="00944D28" w:rsidRDefault="000C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FB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4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6A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B57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DF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69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2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2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C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7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74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586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