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CD1D9" w:rsidR="00380DB3" w:rsidRPr="0068293E" w:rsidRDefault="00602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E115E" w:rsidR="00380DB3" w:rsidRPr="0068293E" w:rsidRDefault="00602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02D33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F1571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9C34F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B2664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44C6F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95978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77907" w:rsidR="00240DC4" w:rsidRPr="00B03D55" w:rsidRDefault="00602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D0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97D5F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5F6BD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D5957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238ED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1452D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D5182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C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B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7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9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E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7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C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94AC6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81391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10AA1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CB576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C001C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67CB9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330C3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6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3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1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A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D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B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2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ADB8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6DA25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9C372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B525B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2E979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C67FD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845B4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3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B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B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3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3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D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6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23CBF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34519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4989D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B6463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E58AF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566C6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ACBBC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1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E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F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6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4C904" w:rsidR="001835FB" w:rsidRPr="00DA1511" w:rsidRDefault="00602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4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6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5BCAB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669D6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34EFC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F2561" w:rsidR="009A6C64" w:rsidRPr="00730585" w:rsidRDefault="00602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3D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6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FB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3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7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9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9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9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8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2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DE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