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1938A" w:rsidR="00FD3806" w:rsidRPr="00A72646" w:rsidRDefault="009807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A87AA" w:rsidR="00FD3806" w:rsidRPr="002A5E6C" w:rsidRDefault="009807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7EC5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75B3E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2897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5CC91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DB86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AF46F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09FCA" w:rsidR="00B87ED3" w:rsidRPr="00AF0D95" w:rsidRDefault="00980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50F39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33CC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6DA07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1C60F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3014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49D7C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292C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C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C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0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1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3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7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32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0ECA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302E8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43F95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D6757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2812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07698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26D22" w:rsidR="00B87ED3" w:rsidRPr="00AF0D95" w:rsidRDefault="00980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8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2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9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BE2BA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DF109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5A42F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9D832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27A3F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51CB3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AE342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4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865A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11C9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A56B6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8DABF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967C4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444B3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81057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0960" w:rsidR="00B87ED3" w:rsidRPr="00AF0D95" w:rsidRDefault="009807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A638" w:rsidR="00B87ED3" w:rsidRPr="00AF0D95" w:rsidRDefault="009807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A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0318B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90B39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A6DCE" w:rsidR="00B87ED3" w:rsidRPr="00AF0D95" w:rsidRDefault="00980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D4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1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85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8E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A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5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2BF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7C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