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B0801" w:rsidR="00C34772" w:rsidRPr="0026421F" w:rsidRDefault="006E7C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7EF73" w:rsidR="00C34772" w:rsidRPr="00D339A1" w:rsidRDefault="006E7C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9EE71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65B21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B719B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B83C1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C32BA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CD0FA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B4198" w:rsidR="002A7340" w:rsidRPr="00CD56BA" w:rsidRDefault="006E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8BD54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DD9A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FAEA8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422A9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1205B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C1600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8675B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3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A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C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2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3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4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1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B7EA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7DAFE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CCC3F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AEC17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DF42F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14FDA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08E01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9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8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4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F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D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1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4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393FB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15DDE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ECB62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7FB52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792C5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15D74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E25A9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0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A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D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1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6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AF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7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75823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DE987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B5833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0F7F8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0662B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B3D28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71040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C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4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3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A76E8" w:rsidR="001835FB" w:rsidRPr="000307EE" w:rsidRDefault="006E7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943A4" w:rsidR="001835FB" w:rsidRPr="000307EE" w:rsidRDefault="006E7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6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7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C3DC8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407D3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3E3DC" w:rsidR="009A6C64" w:rsidRPr="00730585" w:rsidRDefault="006E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93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5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D8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A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D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9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F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E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A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F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C22" w:rsidRPr="00B537C7" w:rsidRDefault="006E7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77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C2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