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66922B" w:rsidR="00CF4FE4" w:rsidRPr="00001383" w:rsidRDefault="002F1D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815E7" w:rsidR="00600262" w:rsidRPr="00001383" w:rsidRDefault="002F1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400609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41AC37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3BF81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47EC0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14871A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7E5D6E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7D77D4" w:rsidR="004738BE" w:rsidRPr="00001383" w:rsidRDefault="002F1D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6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036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80214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C22FB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FA6EC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8FD7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4BB10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55E2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032D1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73700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D46C4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E4DDB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C5AF6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E0A7C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14418E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E7D0C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DE2F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AB291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4866E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7BC1E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F3F0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2D0C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7ACD9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F5C3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4A27D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23917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13A825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BF6EE0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6703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5260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BC3F0F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F6CD4A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2286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5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791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B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EC6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91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937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0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467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E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134927" w:rsidR="00600262" w:rsidRPr="00001383" w:rsidRDefault="002F1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420F12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777B29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0DB64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43F0B7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EB5D34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979D9C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83A3B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C7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3D9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0C6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F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6F4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6ABF7C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E08D3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433D3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2957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BFC21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B5953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8FC9FC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2F3B9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CDF78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FC67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AD83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CD3A9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B0487E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2BCDA3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D58E9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527D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881B2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9E1D5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47937D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74D1D3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17A9C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5BA6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45CCD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C253F6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2946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7B68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5C78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8CC96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8D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33E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3C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E3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F3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AA4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81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89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A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F40D4" w:rsidR="00600262" w:rsidRPr="00001383" w:rsidRDefault="002F1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A8AD8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C830E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090B1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53AF1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9220D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C45425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546018" w:rsidR="00E312E3" w:rsidRPr="00001383" w:rsidRDefault="002F1D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B9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735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98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36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41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98C5C6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362A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DE006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92F102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36DE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F7199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9E49A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2890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EA2E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BB58B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A104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CCCD41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053C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66232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170F6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85A7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B23D7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4635A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ABD1F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01645E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22E805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2EF3B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75075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9EA08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F7789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E955BE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9A680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EB283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60B764" w:rsidR="009A6C64" w:rsidRPr="00001383" w:rsidRDefault="002F1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6721A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D0520" w:rsidR="009A6C64" w:rsidRPr="002F1D2D" w:rsidRDefault="002F1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D2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0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35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18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4A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C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CDB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2A5F6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FD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C0769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E0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3BC0F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5A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174AD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B4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419B7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DF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50699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D4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FA602" w:rsidR="00977239" w:rsidRPr="00977239" w:rsidRDefault="002F1D2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Hari Raya Puasa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6F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CE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0F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15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984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D2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