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564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71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71E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5F7621" w:rsidR="004A7F4E" w:rsidRPr="006C2771" w:rsidRDefault="00DA71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B14B5" w:rsidR="00266CB6" w:rsidRPr="009C572F" w:rsidRDefault="00DA7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17278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1C788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A80CD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9C0494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8B904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DA7A5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F2B70" w:rsidR="000D4B2E" w:rsidRPr="006C2771" w:rsidRDefault="00DA71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F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A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66CC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EDE2A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F6481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7FCB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361402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251C4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9B51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AEB9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B3FA8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ED894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2C96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64A5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A287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365C2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2BDE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398A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128B2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A25C6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B6FCE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0F75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FCF22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B480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AE58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7B2DA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214A3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D98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595C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DB7B0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321F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2B930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7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ED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F7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4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0F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4D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D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96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DC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2C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3633DF" w:rsidR="00266CB6" w:rsidRPr="009C572F" w:rsidRDefault="00DA7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BA1CA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B9260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171BD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E84F4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0C62E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DB0B7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F0531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C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97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64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0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EB82D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D99E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0514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EC64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E133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5715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1871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6A7F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8979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E0EC1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A3AC5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A530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2D82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F56A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4E4C8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0522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58FA5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EE927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84EC8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E43A3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4A6BE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0FF66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2E1A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2ABE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665E0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26F70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CD1A6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85B1C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06DE3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61F7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4E97B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D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0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1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1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91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B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9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13A364" w:rsidR="00266CB6" w:rsidRPr="009C572F" w:rsidRDefault="00DA71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98E12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5CC2C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0167B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689A5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94150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6C4E6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62AAF" w:rsidR="001458D3" w:rsidRPr="006C2771" w:rsidRDefault="00DA71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2F648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302DA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E716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1094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2DDD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6E33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BE33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9B716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BE45E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93117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E2071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6707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3A2DA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7445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369F6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C8B94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F018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02AF2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2CBD1" w:rsidR="009A6C64" w:rsidRPr="00DA71E4" w:rsidRDefault="00DA71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1E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EDFFE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D1074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FF292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1AA4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751ED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27DAF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B929A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95EF7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66C51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90506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AE259" w:rsidR="009A6C64" w:rsidRPr="006C2771" w:rsidRDefault="00DA71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A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2A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2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E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9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16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B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90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48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5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CB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9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31DF7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78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09558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25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DD265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50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66A93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CE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A3433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46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5D1B2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4A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2C957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79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09C24A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4A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6B7BE" w:rsidR="004A7F4E" w:rsidRPr="006C2771" w:rsidRDefault="00DA71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680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1E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