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ACCE0BA" w:rsidR="007A608F" w:rsidRDefault="00802D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2C67BB" w:rsidR="007A608F" w:rsidRPr="00C63F78" w:rsidRDefault="00802D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6CE672" w:rsidR="005F75C4" w:rsidRPr="0075312A" w:rsidRDefault="00802D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1B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443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2A12A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767A67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62B1A8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6ECD55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E335AA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768EC0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2FDCE9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A7FEAA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D9D3B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E10466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9A8F46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96B1A7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3B5E49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BB16B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059B25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BE84AD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BFE7C3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7E825E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879A52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FC5D32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FCB4D9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3642E5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B260F6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21BF18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87C5D0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C682EA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AEDB71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C2716D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E904EF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9E3BE4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558DE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BF0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B22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04B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766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63C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A47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75A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8A9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6D9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A32719" w:rsidR="004738BE" w:rsidRPr="0075312A" w:rsidRDefault="00802D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7B5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E1A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D63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E20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CF9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2CA7F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E4B29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82C8DE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F589AF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09717F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4558F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05114A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539551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53D19E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3A169E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3BE97E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348774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720F8D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D9E704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3A8C0D" w:rsidR="009A6C64" w:rsidRPr="00802D58" w:rsidRDefault="00802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D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A6EAE0" w:rsidR="009A6C64" w:rsidRPr="00802D58" w:rsidRDefault="00802D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D5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2AEE01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DBA526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5E8E5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6E8381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2DC4D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838681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90EF0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6C97AF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47ABEB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D9FF2B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98A59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D40A2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30A832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671E71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EED766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CA3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1CF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984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709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71C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D1E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5EC0EA" w:rsidR="004738BE" w:rsidRPr="0075312A" w:rsidRDefault="00802D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2B3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A4247F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90B84F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F9F016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6CA952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B9FABF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C9BBB9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C33B87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9FB05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EB1BA4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A44F77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D163B3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6C6F84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B08B7E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06401E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B6A4ED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6D93FF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F5760B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424AFE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DDB302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5DBC0A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C21235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F6F99F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232ACF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B294F6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C334B6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1CC517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2FA33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C3EF71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F819AC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538EAB" w:rsidR="009A6C64" w:rsidRPr="00BD417F" w:rsidRDefault="00802D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94F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284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92F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B17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329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D8F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834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7FC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062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4F6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91A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5DAB25" w:rsidR="00747AED" w:rsidRDefault="00802D5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C07B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7041FF" w:rsidR="00747AED" w:rsidRDefault="00802D58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5EA5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92D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09F6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5AE0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5351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5D7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7895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7A0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FBFB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7738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ED4D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ACD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B0B6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6FB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6929F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02D58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