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4AC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15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15C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D07A45" w:rsidR="004A7F4E" w:rsidRPr="006C2771" w:rsidRDefault="00E615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9E0810" w:rsidR="00266CB6" w:rsidRPr="009C572F" w:rsidRDefault="00E6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AAF3D2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40A63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AE22B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8A9D5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BDB19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6DCA5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AC7DB" w:rsidR="000D4B2E" w:rsidRPr="006C2771" w:rsidRDefault="00E6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3C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D5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45D2B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49F95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06142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47A7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6583F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1787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E268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288E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EAB4F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EBA2F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F8AE2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3B28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B9CC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88EA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325C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70E24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C4ED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9195B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77DE1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E34C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FD0D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4271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9E232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927F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FD44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7363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9C40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DD94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633E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9833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FFE0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22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E5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29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5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98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D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D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0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E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78D2A8" w:rsidR="00266CB6" w:rsidRPr="009C572F" w:rsidRDefault="00E6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98C64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440B0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8BA39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D4B4E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3E999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130A2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8AC74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5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2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7F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F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CA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F414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99FB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C1BE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F69C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161D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E0E0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757A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9808E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9EDD8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E5BB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51BD8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F1209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CC3CB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3D78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28B8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AC24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F808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E5B04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344D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4C7A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E935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3781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5202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54BE2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DF431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37FB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CCFD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8912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F068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DFD2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48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10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80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3B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16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D1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CC3E4" w:rsidR="00266CB6" w:rsidRPr="009C572F" w:rsidRDefault="00E6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856FE2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78D78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8C54F4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E00C1D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4C39BE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17326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B6A7C" w:rsidR="001458D3" w:rsidRPr="006C2771" w:rsidRDefault="00E6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D9F9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D9F0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A2B2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2CAB3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C3CD1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E79E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7BE9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49974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5E0C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B955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125F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4E80D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9D8D7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C4BA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396CE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2914A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DA24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9FD5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973F8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9DD2E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227F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135B8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BA3E0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23442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0AE0D" w:rsidR="009A6C64" w:rsidRPr="00E615C3" w:rsidRDefault="00E61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5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9114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C1C9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E0996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0E33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AE095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92C7C" w:rsidR="009A6C64" w:rsidRPr="006C2771" w:rsidRDefault="00E6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C9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9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28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F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66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1F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4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C1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5A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2F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5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51797" w:rsidR="004A7F4E" w:rsidRPr="006C2771" w:rsidRDefault="00E61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50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D4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3F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76D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EB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37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E6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09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C2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93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B0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655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FF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D5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2C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A3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161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5C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