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4288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676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676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BE6A176" w:rsidR="004A7F4E" w:rsidRPr="006C2771" w:rsidRDefault="00E867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2490A7" w:rsidR="00266CB6" w:rsidRPr="009C572F" w:rsidRDefault="00E867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A6E4A5" w:rsidR="000D4B2E" w:rsidRPr="006C2771" w:rsidRDefault="00E86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25F697" w:rsidR="000D4B2E" w:rsidRPr="006C2771" w:rsidRDefault="00E86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79D952" w:rsidR="000D4B2E" w:rsidRPr="006C2771" w:rsidRDefault="00E86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EC502" w:rsidR="000D4B2E" w:rsidRPr="006C2771" w:rsidRDefault="00E86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4FA1BC" w:rsidR="000D4B2E" w:rsidRPr="006C2771" w:rsidRDefault="00E86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DC8ED3" w:rsidR="000D4B2E" w:rsidRPr="006C2771" w:rsidRDefault="00E86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1E4B5C" w:rsidR="000D4B2E" w:rsidRPr="006C2771" w:rsidRDefault="00E867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A1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483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E5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1A0655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305410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3F1801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208848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F37E1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74D78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C7076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06DCF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90C7A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52CB7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AC19A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61861" w:rsidR="009A6C64" w:rsidRPr="00E8676D" w:rsidRDefault="00E867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76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46D59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84451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BB5DC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AF34B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AE126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ED3CC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FA0B5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EACBE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DD3907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D4231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EE652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64EE4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01948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E62C8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A085C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0272B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AD8D9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284E7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811E4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33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E2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86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16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09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3E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EE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01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0849D5" w:rsidR="00266CB6" w:rsidRPr="009C572F" w:rsidRDefault="00E867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8F1577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E460F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8DA161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12D373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15283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052CE2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C994B5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A40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BBF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1B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B82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6EF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86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171C2D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CAE85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A1458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A8B5C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C5B73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F3292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68F21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C9038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04720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FD865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54169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8C667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5B2D15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A07A7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97460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8D5AC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B26A4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FB023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5027F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B0A9E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B4DD8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9A3FD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F833B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EF697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A95C8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15170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468D8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E60C2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25CBC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94F02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8D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F7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08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5F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381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DD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7069DC" w:rsidR="00266CB6" w:rsidRPr="009C572F" w:rsidRDefault="00E867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4D6AA8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67EC41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B3182A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912429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FC2DE4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8C1C80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EA354E" w:rsidR="001458D3" w:rsidRPr="006C2771" w:rsidRDefault="00E867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09B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189856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31DC6D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F67AE5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E2700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43D2BB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E68AF4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8FD34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A7E81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4F4A4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91607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913FC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5638A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7F8CB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FE8AE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A0548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AA8B0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98242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9DA77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8612C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B06B6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D8D1E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ED97F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2EB26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8D72E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189E5" w:rsidR="009A6C64" w:rsidRPr="00E8676D" w:rsidRDefault="00E867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7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432FF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F6429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95613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020A6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3F208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34F93" w:rsidR="009A6C64" w:rsidRPr="006C2771" w:rsidRDefault="00E867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0A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0C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60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E3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AD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59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85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63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27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EC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577059" w:rsidR="004A7F4E" w:rsidRPr="006C2771" w:rsidRDefault="00E867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EDA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7A6E92" w:rsidR="004A7F4E" w:rsidRPr="006C2771" w:rsidRDefault="00E867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003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39B8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EF6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687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6B7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826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625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B2A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B0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986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0CA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ACB2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931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4E8F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461F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676D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