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1F623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61B7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61B7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5BE87FB" w:rsidR="001F5B4C" w:rsidRPr="006F740C" w:rsidRDefault="00E61B7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785B8C" w:rsidR="005F75C4" w:rsidRPr="0064541D" w:rsidRDefault="00E61B7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61E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33B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0FC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1397B0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2E337F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C22513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ADB3E0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73CFA3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542C48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23828B6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79A29A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264628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35DE79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BDB95A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4C3E21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A050AE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0EABAE7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8B21DA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1825A8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DC8A7A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A6D402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13B999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A316CB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331C63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E2A5FE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61B81D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264ADA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6877FE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4037C5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D174CD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BFA31D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5F1815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90BEA0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796E48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88A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BF0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BC6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864B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0D5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A66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D1A3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84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99F6AA" w:rsidR="0064541D" w:rsidRPr="0064541D" w:rsidRDefault="00E61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20F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44F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F8B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2B4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339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8C6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3116EC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92D7CE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9E3C36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B0C0BD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16365F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A6DEDB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A94B9A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A71C97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CCCB21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5924A2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F4B972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311112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F3D117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C1CAB1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DC81F7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73B169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420841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D1611A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32E68F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AAACFD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3C88C11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FA40DB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5DFC5F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C7827E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406E67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484EF6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0A328B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F842B3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E8654C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330A3B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1C5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EFD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8D4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BE2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0F0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835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72F65B" w:rsidR="0064541D" w:rsidRPr="0064541D" w:rsidRDefault="00E61B7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8DF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C53B3E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D4E2E9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B5E882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032CCC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6B2B9A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34D420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F3A63A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DDE176B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EB179D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04F6C6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6B7F902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C434701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1146D0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0471D9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B0D77D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5B6345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2C9CA1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B437BE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4F58CF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D57DE5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2AA338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7CD5FD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35C96D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CD4450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305876" w:rsidR="0064541D" w:rsidRPr="00E61B73" w:rsidRDefault="00E61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B7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92F822" w:rsidR="0064541D" w:rsidRPr="00E61B73" w:rsidRDefault="00E61B7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1B7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693E76E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470EBA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D62EEB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EC62E8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BFE8BD" w:rsidR="0064541D" w:rsidRPr="0064541D" w:rsidRDefault="00E61B7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509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5D6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72D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5B9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615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258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0FF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2D6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056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370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87BAFF" w:rsidR="00113533" w:rsidRPr="0030502F" w:rsidRDefault="00E61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228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BA713C" w:rsidR="00113533" w:rsidRPr="0030502F" w:rsidRDefault="00E61B7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C64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A59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ED59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FF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918B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47F9E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A23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DDCE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3AE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399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EE25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69E6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69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AB6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EFCA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61B73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