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A85B" w:rsidR="0061148E" w:rsidRPr="008F69F5" w:rsidRDefault="00605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A0EF" w:rsidR="0061148E" w:rsidRPr="008F69F5" w:rsidRDefault="00605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1EB45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FFBE9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8DB3F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15565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68870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559B5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64700" w:rsidR="00B87ED3" w:rsidRPr="008F69F5" w:rsidRDefault="00605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5F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04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35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C0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BC3A7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4F153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D8031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91FC" w:rsidR="00B87ED3" w:rsidRPr="00944D28" w:rsidRDefault="00605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A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2EC48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AA949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20D81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6429A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5FCBC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0DECF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99F37" w:rsidR="00B87ED3" w:rsidRPr="008F69F5" w:rsidRDefault="00605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FEA4F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198B5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869A9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D2B31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0BC78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811A8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BDD32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21EC6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7EE35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6FA49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257DF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871D4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E3171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A09F2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063AE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4605B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C9BCF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6E1A3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28C33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3A598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423E3" w:rsidR="00B87ED3" w:rsidRPr="008F69F5" w:rsidRDefault="00605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BD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2022-10-25T13:13:00.0000000Z</dcterms:modified>
</coreProperties>
</file>