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9ABB" w:rsidR="0061148E" w:rsidRPr="00C61931" w:rsidRDefault="00C03F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24B8" w:rsidR="0061148E" w:rsidRPr="00C61931" w:rsidRDefault="00C03F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653C8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1C638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8B69B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8860D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45FD2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C61B4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E4D8A" w:rsidR="00B87ED3" w:rsidRPr="00944D28" w:rsidRDefault="00C0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1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2CC0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937C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7236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7488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07FE" w:rsidR="00B87ED3" w:rsidRPr="00944D28" w:rsidRDefault="00C03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4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FA2E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678B7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AA098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0AC1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D6C81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7E465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F278C" w:rsidR="00B87ED3" w:rsidRPr="00944D28" w:rsidRDefault="00C0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E0B1" w:rsidR="00B87ED3" w:rsidRPr="00944D28" w:rsidRDefault="00C0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3886" w:rsidR="00B87ED3" w:rsidRPr="00944D28" w:rsidRDefault="00C0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2BD43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F98A8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1B93D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5E839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62F8E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68DFD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57EA5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507E2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24FA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D00E6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40A9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C9CED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A4F9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E6676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B8A3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7A903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7267A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133AB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9719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5CF84" w:rsidR="00B87ED3" w:rsidRPr="00944D28" w:rsidRDefault="00C0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F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F4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2024-06-12T09:39:00.0000000Z</dcterms:modified>
</coreProperties>
</file>