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865C" w:rsidR="0061148E" w:rsidRPr="0035681E" w:rsidRDefault="000F3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AE5E" w:rsidR="0061148E" w:rsidRPr="0035681E" w:rsidRDefault="000F32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A9601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67012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21F9E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B5AC4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2F7F6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564F7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28D29" w:rsidR="00CD0676" w:rsidRPr="00944D28" w:rsidRDefault="000F32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6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1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0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E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4BBB0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B3955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CEB06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3131" w:rsidR="00B87ED3" w:rsidRPr="00944D28" w:rsidRDefault="000F3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1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D659D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FD8C0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0FF78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6641D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32AC0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E38E3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80055" w:rsidR="00B87ED3" w:rsidRPr="00944D28" w:rsidRDefault="000F3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A8961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909C2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ACB74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13A7D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D407C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C6997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9975B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5ADF8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9448A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0A35F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72DB0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248C6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8F5D8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34CA1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B08E6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FCA15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99A97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481FD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A4F81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6AD1D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FB3CC" w:rsidR="00B87ED3" w:rsidRPr="00944D28" w:rsidRDefault="000F3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19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2024-06-11T16:39:00.0000000Z</dcterms:modified>
</coreProperties>
</file>