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36BDC5E" w:rsidR="00C14008" w:rsidRPr="0068293E" w:rsidRDefault="00C15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F40D88" w:rsidR="00C14008" w:rsidRPr="0068293E" w:rsidRDefault="00C15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96991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17CAB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DB1C8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850B9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16A21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9CA9A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D0E50" w:rsidR="00CB51AB" w:rsidRPr="00B03D55" w:rsidRDefault="00C157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4A112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B987E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6021E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4853B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BF38E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6FEE2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5003B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4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5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C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7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B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C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6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5927B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84762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8FF8E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2D710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99E90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C0542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400B3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1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7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0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1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4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2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B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5607B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8F179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500E6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3C880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0B2C9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6D3B8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F2FA5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2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4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0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F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7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5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3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A83BE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45260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066F6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2367B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746F4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AC7C3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5D412" w:rsidR="009A6C64" w:rsidRPr="00730585" w:rsidRDefault="00C1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D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9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A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0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9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5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7FE" w:rsidRPr="00B537C7" w:rsidRDefault="00C15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40F3A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157FE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