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5182C" w:rsidR="0061148E" w:rsidRPr="00944D28" w:rsidRDefault="00767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4ACB" w:rsidR="0061148E" w:rsidRPr="004A7085" w:rsidRDefault="00767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D24A4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94EE2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45847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2DBCB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41208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B91C6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3D113" w:rsidR="00A67F55" w:rsidRPr="00944D28" w:rsidRDefault="007675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8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6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E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7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C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E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17FC0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C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8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C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5BA4C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6016A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930F4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5B6D4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7D0B8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01CE5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687F7" w:rsidR="00B87ED3" w:rsidRPr="00944D28" w:rsidRDefault="0076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3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9D7E9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CAA61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A0284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D49E7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91857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E0FDE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2A3AC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3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06C43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F7322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340E7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FF2B2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9913E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BCD12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9B922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5B2A5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6BA6B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71E16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7CC9B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65608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39F40" w:rsidR="00B87ED3" w:rsidRPr="00944D28" w:rsidRDefault="0076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6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5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