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3196" w:rsidR="0061148E" w:rsidRPr="00C834E2" w:rsidRDefault="00A60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5DEB" w:rsidR="0061148E" w:rsidRPr="00C834E2" w:rsidRDefault="00A60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1FE9F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59E89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45F57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B0B1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2F2BA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BA626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6716D" w:rsidR="00B87ED3" w:rsidRPr="00944D28" w:rsidRDefault="00A6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D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6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D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2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DADE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7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AA392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0C964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E119C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7862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AFEA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3383C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226D5" w:rsidR="00B87ED3" w:rsidRPr="00944D28" w:rsidRDefault="00A6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6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8815E" w:rsidR="00B87ED3" w:rsidRPr="00944D28" w:rsidRDefault="00A60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03AB6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B0E0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799C9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D028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0D3E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5A6C5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8CE0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2BA6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BC69B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644D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9A20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CEDE1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92CA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ACF1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1FF3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7CF3B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5ADC4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36120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D275A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4BA32" w:rsidR="00B87ED3" w:rsidRPr="00944D28" w:rsidRDefault="00A6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60F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