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6DE7" w:rsidR="0061148E" w:rsidRPr="00944D28" w:rsidRDefault="004D7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B2EB" w:rsidR="0061148E" w:rsidRPr="004A7085" w:rsidRDefault="004D7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0595EC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51124F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9A2A3A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F80E6B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B8C1E5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4D2A82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90E700" w:rsidR="00E22E60" w:rsidRPr="007D5604" w:rsidRDefault="004D7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F9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82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0F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05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75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D1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54DCB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5D16" w:rsidR="00B87ED3" w:rsidRPr="00944D28" w:rsidRDefault="004D7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D9574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E3570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8D255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DF391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D0D90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D72AB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E65D0" w:rsidR="00B87ED3" w:rsidRPr="007D5604" w:rsidRDefault="004D7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E5B98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1D6E9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87C3A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00A3D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61906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E6E77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5733C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2EAF7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04128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FDD27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77312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84D55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19CDE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E078E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8A50A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3321E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D0B64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DE13A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1838A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B51B9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3CBDA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EAF9F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7C82B" w:rsidR="00B87ED3" w:rsidRPr="007D5604" w:rsidRDefault="004D7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A3B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690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F6B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611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48C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3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4C1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ED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