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82212" w:rsidR="0061148E" w:rsidRPr="008F69F5" w:rsidRDefault="002D0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BEB3" w:rsidR="0061148E" w:rsidRPr="008F69F5" w:rsidRDefault="002D0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4EA00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A63F5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9EF72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872FC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A4FA9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6ED32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98281" w:rsidR="00B87ED3" w:rsidRPr="008F69F5" w:rsidRDefault="002D0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AB0FE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7FD01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420D6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0DB4F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19A45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33027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404F1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C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A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6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6D1D7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8AB18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A4530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5B2C7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00E8C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D49B2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76860" w:rsidR="00B87ED3" w:rsidRPr="008F69F5" w:rsidRDefault="002D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C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B15B1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237E5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DF653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DBE07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D9272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77DFA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D92E9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7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9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B83E7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C827E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E0BAE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92A9E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F8440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59F29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F7A2A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20EFA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26B63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23F14" w:rsidR="00B87ED3" w:rsidRPr="008F69F5" w:rsidRDefault="002D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18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43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1A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DB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A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64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