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886C" w:rsidR="0061148E" w:rsidRPr="00944D28" w:rsidRDefault="00790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828D" w:rsidR="0061148E" w:rsidRPr="004A7085" w:rsidRDefault="00790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ED373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81B0A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5001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ABD8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A6FEA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E4479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F5316" w:rsidR="00B87ED3" w:rsidRPr="00944D28" w:rsidRDefault="0079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4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D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F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E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85EB8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A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C8281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1ED3D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D19F1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6C54B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2AAD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A598B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088C8" w:rsidR="00B87ED3" w:rsidRPr="00944D28" w:rsidRDefault="0079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FED67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DEC9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19902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7ECC5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22CD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AB0F8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281F0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BE3C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D1FB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E0CD0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2D28D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4DEA4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D29D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D803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13B5" w:rsidR="00B87ED3" w:rsidRPr="00944D28" w:rsidRDefault="00790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832DC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549BC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E7E38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1CEEB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2E7D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2B02A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61735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95423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7B96D" w:rsidR="00B87ED3" w:rsidRPr="00944D28" w:rsidRDefault="0079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6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B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6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8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1E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F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0F5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