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CEA24C" w:rsidR="00C34772" w:rsidRPr="0026421F" w:rsidRDefault="00033E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0D29F3" w:rsidR="00C34772" w:rsidRPr="00D339A1" w:rsidRDefault="00033E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28339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1AC17C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51C03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A79FEB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3F16E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98A2A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F9B5FE" w:rsidR="002A7340" w:rsidRPr="00CD56BA" w:rsidRDefault="00033E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473D4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48FFD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4FD21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C30AE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A82EE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92458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E9561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C7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48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F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48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DA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41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5A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AF5C4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3EAA5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87E81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1CED0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50DD2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81FE6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E50BC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35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DB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9D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7D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FE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C6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C2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14672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4D23E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76996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64BE7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E7BBC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0DFE2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292BC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84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2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A5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A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DA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ECEE0" w:rsidR="001835FB" w:rsidRPr="000307EE" w:rsidRDefault="00033E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3E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22342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A7CB6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BB25E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61A9C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5B33E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F6AC3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0F2D5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F8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F0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6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7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A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F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0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88274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5658C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967A8" w:rsidR="009A6C64" w:rsidRPr="00730585" w:rsidRDefault="00033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79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96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67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77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18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57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A7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3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44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4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C6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3E9D" w:rsidRPr="00B537C7" w:rsidRDefault="00033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72F8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3E9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F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