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C831" w:rsidR="0061148E" w:rsidRPr="0035681E" w:rsidRDefault="00FB7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59FF" w:rsidR="0061148E" w:rsidRPr="0035681E" w:rsidRDefault="00FB7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B1714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5D2F5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BF863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E5EF1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A3B11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49A5A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60E5F" w:rsidR="00CD0676" w:rsidRPr="00944D28" w:rsidRDefault="00FB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99532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536CC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7702F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374B4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36E60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ECFA6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CB322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E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1A4DF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DF0B1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94043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C357D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12492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328C4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1198B" w:rsidR="00B87ED3" w:rsidRPr="00944D28" w:rsidRDefault="00FB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3B894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18B87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CF050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82869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D7038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3D56D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BF50E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F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4EF13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02686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E3C95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44F07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F69D7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EFEFD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8D41D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7B6B3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E342E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F868A" w:rsidR="00B87ED3" w:rsidRPr="00944D28" w:rsidRDefault="00FB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E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0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1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7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8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