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CEBFE" w:rsidR="00061896" w:rsidRPr="005F4693" w:rsidRDefault="00362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A0AD2" w:rsidR="00061896" w:rsidRPr="00E407AC" w:rsidRDefault="00362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E48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75D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A69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1AC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435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556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CC9" w:rsidR="00FC15B4" w:rsidRPr="00D11D17" w:rsidRDefault="0036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F3D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B9FF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51C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D87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EBC6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2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0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7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1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0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A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5124C" w:rsidR="00DE76F3" w:rsidRPr="0026478E" w:rsidRDefault="0036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E36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C0D7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94A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9C27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D51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6ACB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D305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0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1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1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A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D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9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C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5B2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EA43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5C8C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836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DF86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6652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4B42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5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1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42E83" w:rsidR="00DE76F3" w:rsidRPr="0026478E" w:rsidRDefault="0036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B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0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1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8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6D5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F44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12F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62A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073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E91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AAB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D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F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07940" w:rsidR="00DE76F3" w:rsidRPr="0026478E" w:rsidRDefault="0036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7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D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2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7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282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73DD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4C4C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E1B" w:rsidR="009A6C64" w:rsidRPr="00C2583D" w:rsidRDefault="0036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0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3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1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C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F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6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1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2BD" w:rsidRDefault="00362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