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2627C" w:rsidR="0061148E" w:rsidRPr="000C582F" w:rsidRDefault="001A6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5F7E" w:rsidR="0061148E" w:rsidRPr="000C582F" w:rsidRDefault="001A6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6DF40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48C20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6FB1C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F08B7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2F9CF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87403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1EE00" w:rsidR="00B87ED3" w:rsidRPr="000C582F" w:rsidRDefault="001A6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B4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75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1B770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5C199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72419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62B12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1A8E3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2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4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2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2B392" w:rsidR="00B87ED3" w:rsidRPr="000C582F" w:rsidRDefault="001A61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F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F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FE1A9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6CEC1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67E3C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64E22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F4DB0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99BE0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9D4C7" w:rsidR="00B87ED3" w:rsidRPr="000C582F" w:rsidRDefault="001A6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F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4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CBEC9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E68A4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12913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33708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15A6D3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069D9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C84CC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9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3CD1F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7A5DC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2AF0C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E6C0A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87479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5F3E1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0FB01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0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2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9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DE288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56A85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BBE15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943FB" w:rsidR="00B87ED3" w:rsidRPr="000C582F" w:rsidRDefault="001A6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39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44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A4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1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1C5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