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AE45" w:rsidR="0061148E" w:rsidRPr="00944D28" w:rsidRDefault="000D5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7BC2" w:rsidR="0061148E" w:rsidRPr="004A7085" w:rsidRDefault="000D5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FF6BEA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E6AF7B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BDD7B3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27F57F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FD730C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6FE088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953A6D" w:rsidR="00E22E60" w:rsidRPr="007D5604" w:rsidRDefault="000D5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48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030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9E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2E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37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5EE54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465FA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357C" w:rsidR="00B87ED3" w:rsidRPr="00944D28" w:rsidRDefault="000D5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F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DA0BD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3062D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65F93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59594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116AC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B7BB0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E9136" w:rsidR="00B87ED3" w:rsidRPr="007D5604" w:rsidRDefault="000D5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ECC37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6203C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4508C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AACC8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22780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75850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EEBD3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78AA6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97726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6ED47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31D62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FE6BE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2B919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9C6AF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1332B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7F52D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F28E0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22AFE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C7849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58A35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D8D57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845A73" w:rsidR="00B87ED3" w:rsidRPr="007D5604" w:rsidRDefault="000D5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6E5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25F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4517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B47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EE0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383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C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8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7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309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