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3CA36" w:rsidR="0061148E" w:rsidRPr="00944D28" w:rsidRDefault="00622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DC3A" w:rsidR="0061148E" w:rsidRPr="004A7085" w:rsidRDefault="00622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1C999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6D356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3C8B8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89BCF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45B48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314A7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3A8F" w:rsidR="00B87ED3" w:rsidRPr="00944D28" w:rsidRDefault="0062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D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E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82501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C4C55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CFCC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4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9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7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A7D27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3DBE3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6BF1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CD28D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6340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24EF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A3462" w:rsidR="00B87ED3" w:rsidRPr="00944D28" w:rsidRDefault="0062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70FE" w:rsidR="00B87ED3" w:rsidRPr="00944D28" w:rsidRDefault="0062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D04B4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F45B2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97A1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DF1EF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5D166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461F2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DD4B1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5BC66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EAE6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EBB22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57329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ED67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CDB53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B5BB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B6A9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EA51E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F0EB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58CEE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6AEC8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983D4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E6252" w:rsidR="00B87ED3" w:rsidRPr="00944D28" w:rsidRDefault="0062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D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