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188B" w:rsidR="0061148E" w:rsidRPr="00C61931" w:rsidRDefault="008C1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B715" w:rsidR="0061148E" w:rsidRPr="00C61931" w:rsidRDefault="008C1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62BA2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ACFDA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14FAB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18A23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0CD2E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05DDB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4123E" w:rsidR="00B87ED3" w:rsidRPr="00944D28" w:rsidRDefault="008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9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7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FF20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4255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CAB5" w:rsidR="00B87ED3" w:rsidRPr="00944D28" w:rsidRDefault="008C1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7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86AA9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71CDE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31A7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CD1D2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BBE4F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985EB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E2917" w:rsidR="00B87ED3" w:rsidRPr="00944D28" w:rsidRDefault="008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37B3A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EAB3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7EEE9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C9DDB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72A1B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3E25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363F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5536" w:rsidR="00B87ED3" w:rsidRPr="00944D28" w:rsidRDefault="008C1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32115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AB30E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A369B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5A0A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B0361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CB1E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2EDE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8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3303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8AED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DE611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64E9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60DB2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5C26C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BAEA3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C28D" w:rsidR="00B87ED3" w:rsidRPr="00944D28" w:rsidRDefault="008C1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5A9CB" w:rsidR="00B87ED3" w:rsidRPr="00944D28" w:rsidRDefault="008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B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0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96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1C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3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C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6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E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1BF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