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A33E5" w:rsidR="00380DB3" w:rsidRPr="0068293E" w:rsidRDefault="007304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162F4" w:rsidR="00380DB3" w:rsidRPr="0068293E" w:rsidRDefault="007304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B46F4C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CB275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BF8715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A5A83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9EE73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7DD2C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ECCF76" w:rsidR="00240DC4" w:rsidRPr="00B03D55" w:rsidRDefault="007304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8A7FF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403AF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9311F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E8D48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60D0E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5AAA8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B787F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1C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E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E4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E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F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0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A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8BEDC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C845F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9DC6B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1AB15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A1CB1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23DCD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B6241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E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7F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9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D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B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9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B49B3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69CD8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D7AAA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EE65B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8D8E1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B8DF6A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0602E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7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C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7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8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5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F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A6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7A9D7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73118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8692D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7BD25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C3256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F32EC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9E70C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B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3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17A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0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3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1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1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6356D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99EF0" w:rsidR="009A6C64" w:rsidRPr="00730585" w:rsidRDefault="007304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7F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7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46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A2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80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4DAB" w:rsidR="001835FB" w:rsidRPr="00DA1511" w:rsidRDefault="007304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3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3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D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D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FD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F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45A" w:rsidRPr="00B537C7" w:rsidRDefault="007304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5A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