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23FAC" w:rsidR="00380DB3" w:rsidRPr="0068293E" w:rsidRDefault="00BE2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76F24" w:rsidR="00380DB3" w:rsidRPr="0068293E" w:rsidRDefault="00BE2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DBDEC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7CE65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3E4FF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52D47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12527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9498F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2AF61" w:rsidR="00240DC4" w:rsidRPr="00B03D55" w:rsidRDefault="00BE2B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F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041B0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DBAB6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BF52A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1EBF1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94F71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0169B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9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4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0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9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5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9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0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7F402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9386E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7745C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FBD30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EDAFF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78890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786FB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8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6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7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9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4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E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2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E23F3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4F721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A38E4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DCACC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77BE7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64F2C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D2AF9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5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9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5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9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9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8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6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FC6AE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9E49F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A3409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3090C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64553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263CB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1752D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5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4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A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E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E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B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8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01898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C38D9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8A238" w:rsidR="009A6C64" w:rsidRPr="00730585" w:rsidRDefault="00BE2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E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B4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35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4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C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D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4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D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4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1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5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B84" w:rsidRPr="00B537C7" w:rsidRDefault="00BE2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B8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