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CFCF" w:rsidR="0061148E" w:rsidRPr="008F69F5" w:rsidRDefault="009D1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E91E" w:rsidR="0061148E" w:rsidRPr="008F69F5" w:rsidRDefault="009D1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15AD9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D08B1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A99C8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849EE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B8EE2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C076F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7FEE6" w:rsidR="00B87ED3" w:rsidRPr="008F69F5" w:rsidRDefault="009D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2F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D27BE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F233D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8B321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0E28C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64F60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D0E58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C1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A837B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EEF22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EA671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D886C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5A767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66BDC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DD092" w:rsidR="00B87ED3" w:rsidRPr="008F69F5" w:rsidRDefault="009D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0937" w:rsidR="00B87ED3" w:rsidRPr="00944D28" w:rsidRDefault="009D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9D1B2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3C5C6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0738C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88759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6F523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26FE8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6230F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4E407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72FFD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D6F81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FF364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8BC4E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34311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78F5A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2010B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01ECB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DCE33" w:rsidR="00B87ED3" w:rsidRPr="008F69F5" w:rsidRDefault="009D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16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BF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11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CA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9D1F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