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C27C" w:rsidR="0061148E" w:rsidRPr="00944D28" w:rsidRDefault="007C0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0837" w:rsidR="0061148E" w:rsidRPr="004A7085" w:rsidRDefault="007C0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77E79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0CD58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B9EC8C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D7641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AE468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0DC3F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7B3D3" w:rsidR="00A67F55" w:rsidRPr="00944D28" w:rsidRDefault="007C07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62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FAE67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EE3BD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49192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7B04E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9400F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67D38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3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1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EA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DF70E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CAFC0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F715C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98205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19677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6B1D6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A3DFB" w:rsidR="00B87ED3" w:rsidRPr="00944D28" w:rsidRDefault="007C0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C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8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5735E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D0860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C43CA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128DB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7EDE9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E620C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74CD8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7418E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08298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994776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D8D6F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D53D9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CAE0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FB0C6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A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6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7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CEBDB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1D63F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47FEC" w:rsidR="00B87ED3" w:rsidRPr="00944D28" w:rsidRDefault="007C0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F2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4B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3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6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4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07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