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F90D7" w:rsidR="00C34772" w:rsidRPr="0026421F" w:rsidRDefault="007251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E9EDA" w:rsidR="00C34772" w:rsidRPr="00D339A1" w:rsidRDefault="007251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13B16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4CDB9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2D7E4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68D5E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DEB6A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C3218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B340B" w:rsidR="002A7340" w:rsidRPr="00CD56BA" w:rsidRDefault="00725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4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B4B3C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32E2D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929CF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153D5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38571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8CE83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7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24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F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5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A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3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7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EC853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D9CA5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5A2A5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D120A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04682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19289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25A53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7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F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D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9B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D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F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0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0BE9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BD1CB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FDC63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0A8BD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5B1BC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E7A9F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AB6DD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5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C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97D1D" w:rsidR="001835FB" w:rsidRPr="000307EE" w:rsidRDefault="00725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6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0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3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6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E6925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CDE0D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52D1D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9E821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1E9F1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9C9BF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75D41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49FD3" w:rsidR="001835FB" w:rsidRPr="000307EE" w:rsidRDefault="00725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F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0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B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8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D9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1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0E509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DEB48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A6707" w:rsidR="009A6C64" w:rsidRPr="00730585" w:rsidRDefault="00725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3C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6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C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72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F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8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F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E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9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C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A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167" w:rsidRPr="00B537C7" w:rsidRDefault="00725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BAF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167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