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BE4A" w:rsidR="0061148E" w:rsidRPr="00C61931" w:rsidRDefault="00C22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DCD5" w:rsidR="0061148E" w:rsidRPr="00C61931" w:rsidRDefault="00C22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A0BFF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EFBFB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775B5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43EB2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A5D2D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AB85A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86DB5" w:rsidR="00B87ED3" w:rsidRPr="00944D28" w:rsidRDefault="00C2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37E52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9D04C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A39C6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DDAC6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8F420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7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18B4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AB42F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CD479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0859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2F308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7C1D4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DA37" w:rsidR="00B87ED3" w:rsidRPr="00944D28" w:rsidRDefault="00C2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F0CAC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08349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44985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A152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A2FE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9121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9D49D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4E7F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B518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D3CCE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124DF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14C2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96A3E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129E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28E67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5C8B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7E238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CA0E0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EF4EB" w:rsidR="00B87ED3" w:rsidRPr="00944D28" w:rsidRDefault="00C2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8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9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2E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