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7E6D7E" w:rsidR="002534F3" w:rsidRPr="0068293E" w:rsidRDefault="00796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4E90B6" w:rsidR="002534F3" w:rsidRPr="0068293E" w:rsidRDefault="00796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C060A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4C792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0B69B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8D4CB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0A8B4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4D6A0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2ABE7" w:rsidR="002A7340" w:rsidRPr="00FF2AF3" w:rsidRDefault="00796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23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1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C2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5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7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B2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85E58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9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4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E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1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9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8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C02FE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DBB53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BEBE5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1002B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2FC00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D9767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6824E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B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8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5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0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A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6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1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CA245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66524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DD8D8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2AC31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D20F4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66599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1546B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9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4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4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6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4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C1857" w:rsidR="001835FB" w:rsidRPr="00DA1511" w:rsidRDefault="00796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5C1FD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EAED2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8F6D5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4607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675B9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036B0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43819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F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5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2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D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E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E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8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AEDFF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ED79C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E1B00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C940B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B59A1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5C96F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31C8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9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2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E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8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A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D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5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DFA2B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2BD61" w:rsidR="009A6C64" w:rsidRPr="00730585" w:rsidRDefault="0079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04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A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1B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C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B2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3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97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0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8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04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F2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1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915" w:rsidRPr="00B537C7" w:rsidRDefault="00796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91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