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CA36E1" w:rsidR="0061148E" w:rsidRPr="009231D2" w:rsidRDefault="00F21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7714B" w:rsidR="0061148E" w:rsidRPr="009231D2" w:rsidRDefault="00F21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F3EFB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365D3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95719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A3B02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3D5B3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8B02C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A75D6F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21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2C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A6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74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77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E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D4844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8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4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2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A0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8018A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FB50F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0C05E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B496B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DA94F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9F569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7E197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0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C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4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8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E0571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4811D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0F265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0241C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B915C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A9B22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E71A5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3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0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4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0CDDA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EC58D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5E10D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3EBC3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02F95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CEA14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B82F4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6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D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7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8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C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B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8B5E0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2E505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E63A7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0DB49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D9DA2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8B151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9BC9E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6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1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7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5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3D619B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FE58C9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D3C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08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985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F77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7D1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6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7617C" w:rsidR="00B87ED3" w:rsidRPr="00944D28" w:rsidRDefault="00F21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A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9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4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D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E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2DD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15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