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75DE3" w:rsidR="00380DB3" w:rsidRPr="0068293E" w:rsidRDefault="00E73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BEEEA" w:rsidR="00380DB3" w:rsidRPr="0068293E" w:rsidRDefault="00E73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31F72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A410B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332B4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A88CA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1942B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59430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F07C3" w:rsidR="00240DC4" w:rsidRPr="00B03D55" w:rsidRDefault="00E7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9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EFFFC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3BF84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E0FC2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E1DD9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AF4BF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09984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A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F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7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F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B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C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E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92CAC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7751C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488BC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8CA97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62C0F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BC421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DCFFE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3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E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0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5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0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1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8CF8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7B579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B46C4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088F6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544B3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612BB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2F371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9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9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6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3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9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9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2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08212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E3422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69DA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0ED6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8B245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51815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90BC9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A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2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7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9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B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9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5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6100F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84E05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04022" w:rsidR="009A6C64" w:rsidRPr="00730585" w:rsidRDefault="00E7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4B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75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E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5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2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6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9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9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7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B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8C7" w:rsidRPr="00B537C7" w:rsidRDefault="00E73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