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6B537" w:rsidR="00380DB3" w:rsidRPr="0068293E" w:rsidRDefault="005C1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CF5F3" w:rsidR="00380DB3" w:rsidRPr="0068293E" w:rsidRDefault="005C1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58F35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F00A5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C9703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E3F3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B048B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ACD90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ED738" w:rsidR="00240DC4" w:rsidRPr="00B03D55" w:rsidRDefault="005C18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41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B8ABD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03424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0113B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5C918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C805A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35466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7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6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D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1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0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4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9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CD775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2E111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7F310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96975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C00A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820C6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DAC8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2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1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4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F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4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E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5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ABE00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D0C88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5AD8A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8A281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DB3FD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74E69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8892C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7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6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F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F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E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8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3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4361E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233F4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3A409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69C7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6B106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18290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E645A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D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F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8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4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1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C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C5FD4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8E4AC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5C74A" w:rsidR="009A6C64" w:rsidRPr="00730585" w:rsidRDefault="005C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A0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0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0C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5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9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B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1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4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6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1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812" w:rsidRPr="00B537C7" w:rsidRDefault="005C1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81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