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B65C2" w:rsidR="0061148E" w:rsidRPr="00944D28" w:rsidRDefault="00E45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9421" w:rsidR="0061148E" w:rsidRPr="004A7085" w:rsidRDefault="00E45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32DBF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FADA7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C7551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A3839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5E7FC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58077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B6ECF" w:rsidR="00A67F55" w:rsidRPr="00944D28" w:rsidRDefault="00E45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F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B7FE3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C489F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DAC8E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9F6AA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24712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42353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5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0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A24E4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E30C6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2428D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2318E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8C418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D7FDE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D0B44" w:rsidR="00B87ED3" w:rsidRPr="00944D28" w:rsidRDefault="00E4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F6D0" w:rsidR="00B87ED3" w:rsidRPr="00944D28" w:rsidRDefault="00E45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828ED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233D9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CDBB2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8F8F2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6D941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14115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69415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4C210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812B7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BDBC8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87645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E664A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F0679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C77CA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D6062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AAD29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E7370" w:rsidR="00B87ED3" w:rsidRPr="00944D28" w:rsidRDefault="00E4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2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C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B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0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D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