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2876" w:rsidR="0061148E" w:rsidRPr="00944D28" w:rsidRDefault="00B6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9E40" w:rsidR="0061148E" w:rsidRPr="004A7085" w:rsidRDefault="00B6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73DCF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3BCD0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7E637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D070F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EB38F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B9154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B3EDA" w:rsidR="00A67F55" w:rsidRPr="00944D28" w:rsidRDefault="00B6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C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A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7707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F5116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35CE0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B09BE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543DC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3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E8705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F8B43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0554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06F7F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5DB4B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1D57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DD927" w:rsidR="00B87ED3" w:rsidRPr="00944D28" w:rsidRDefault="00B6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E372D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D2730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F78AD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FD767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2B55E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6A0B6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8518A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651E3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CB0A0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57B80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E1706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7CAE5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92B78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9B68F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15701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7264F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6343C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40AB1" w:rsidR="00B87ED3" w:rsidRPr="00944D28" w:rsidRDefault="00B6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2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B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F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64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