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CAB4" w:rsidR="0061148E" w:rsidRPr="000C582F" w:rsidRDefault="008A5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A94CF" w:rsidR="0061148E" w:rsidRPr="000C582F" w:rsidRDefault="008A5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2CF25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125FF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612EE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E26ED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49790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910D7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B9026" w:rsidR="00B87ED3" w:rsidRPr="000C582F" w:rsidRDefault="008A5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BB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B5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AF5F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92C2E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897B1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BF0B8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A8B1E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A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2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9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3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9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D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20182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ED50D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E4CE5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84707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74795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C3043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691D7" w:rsidR="00B87ED3" w:rsidRPr="000C582F" w:rsidRDefault="008A5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0BA1B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91B45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8985A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07CC1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6B7F5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E9EB1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D68CF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A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46D1B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97B18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FBB9D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26313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C48BB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BDEA5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AD653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A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C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59F2C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A08F2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9D194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A35AF" w:rsidR="00B87ED3" w:rsidRPr="000C582F" w:rsidRDefault="008A5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FD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19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76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C6C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