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7ABC" w:rsidR="0061148E" w:rsidRPr="0035681E" w:rsidRDefault="00687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62AF" w:rsidR="0061148E" w:rsidRPr="0035681E" w:rsidRDefault="00687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C255B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B1EDE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4CD5E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CF258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4250F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2C934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77EFE" w:rsidR="00CD0676" w:rsidRPr="00944D28" w:rsidRDefault="00687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6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7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B05BA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F122D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47AE5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EDAA4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1B6D4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5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B9E8F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E92BE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4070D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8A666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B42EC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D60ED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2B477" w:rsidR="00B87ED3" w:rsidRPr="00944D28" w:rsidRDefault="006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D94BC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CCCA6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A6622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EF54F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EF9E0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C0A4C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73470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4BDDF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0C82F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6238E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3AB00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BFA9B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8935A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0BC9A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28E7D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3137B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DECC4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B0CD3" w:rsidR="00B87ED3" w:rsidRPr="00944D28" w:rsidRDefault="006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5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1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1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C53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