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544C" w:rsidR="0061148E" w:rsidRPr="00C834E2" w:rsidRDefault="00736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E87D" w:rsidR="0061148E" w:rsidRPr="00C834E2" w:rsidRDefault="00736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8B658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E0831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07514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F63EB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39618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FE8C8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12CC5" w:rsidR="00B87ED3" w:rsidRPr="00944D28" w:rsidRDefault="00736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BC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F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0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B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E8FB8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66612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B3754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6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E5E8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C6C3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093A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4789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AB8CA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BB7C6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B9635" w:rsidR="00B87ED3" w:rsidRPr="00944D28" w:rsidRDefault="0073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A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BEAF7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2B6A1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48469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4A91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17994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B5B8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DCE02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08158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437B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F567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A5D26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87916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4EF6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896D5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8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D0252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8939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F66C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CADF5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34F45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2E958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9DBE5" w:rsidR="00B87ED3" w:rsidRPr="00944D28" w:rsidRDefault="0073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5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