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D1BF" w:rsidR="0061148E" w:rsidRPr="0035681E" w:rsidRDefault="00536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D215" w:rsidR="0061148E" w:rsidRPr="0035681E" w:rsidRDefault="00536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76242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FD49F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71AE6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B12CF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666BB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24F0A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D3A18" w:rsidR="00CD0676" w:rsidRPr="00944D28" w:rsidRDefault="0053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B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9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2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82CE0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9BECE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64650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27151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18396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1274E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8CB95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96C9B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3D0C1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32093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C170D" w:rsidR="00B87ED3" w:rsidRPr="00944D28" w:rsidRDefault="005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2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35E4" w:rsidR="00B87ED3" w:rsidRPr="00944D28" w:rsidRDefault="005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90C76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18008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49403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36403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126BB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42479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CA2AC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E1F1B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74892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6E039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B601A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6AFB1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8C270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9445E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202F0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51CFB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82CA9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7DE4F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AB0C0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F2DCC" w:rsidR="00B87ED3" w:rsidRPr="00944D28" w:rsidRDefault="005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0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84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