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B22C" w:rsidR="0061148E" w:rsidRPr="00944D28" w:rsidRDefault="00567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3846" w:rsidR="0061148E" w:rsidRPr="004A7085" w:rsidRDefault="00567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80DAA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BEC96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3076B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BF530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4E942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24BAD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F6007" w:rsidR="00AC6230" w:rsidRPr="00944D28" w:rsidRDefault="00567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E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0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9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D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A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8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DB8CB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6541" w:rsidR="00B87ED3" w:rsidRPr="00944D28" w:rsidRDefault="0056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D6858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5F642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5C252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152A4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0FE9B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95E22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50E63" w:rsidR="00B87ED3" w:rsidRPr="00944D28" w:rsidRDefault="0056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75CC5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F74EC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CEEBF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1B075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53597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8CFC1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A15F0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F02F" w:rsidR="00B87ED3" w:rsidRPr="00944D28" w:rsidRDefault="0056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EE5E4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61A30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846CA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A0982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8C993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0EE67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994C4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59BED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40C7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581F2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A143A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70DE6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71095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0FECD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F32A6" w:rsidR="00B87ED3" w:rsidRPr="00944D28" w:rsidRDefault="0056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E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B9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C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5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CD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0A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A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B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9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70A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8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