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866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A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A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3882C89" w:rsidR="004A7F4E" w:rsidRPr="006C2771" w:rsidRDefault="007E5A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614C36" w:rsidR="00266CB6" w:rsidRPr="009C572F" w:rsidRDefault="007E5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1A791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D9A7E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FEABC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E846B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27A5F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0C45B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A49DF" w:rsidR="000D4B2E" w:rsidRPr="006C2771" w:rsidRDefault="007E5A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8A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8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0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98B8B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C9DE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7A130F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0D4F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7334B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D75D0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9510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55C5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D0AF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6D34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2E803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4225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6711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25E0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FCE56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E0F90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A3A22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8CF1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8C87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0389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7ACD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9E54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63F1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E914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6118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C3D7B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F35A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F7F91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9C1B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2AEC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8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D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E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29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19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DE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E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1C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C3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6A9785" w:rsidR="00266CB6" w:rsidRPr="009C572F" w:rsidRDefault="007E5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266E7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69A50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13C46E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337692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8FFD0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9A0DD9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A6096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0E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F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52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7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C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F9A2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5D768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A83F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F311E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41285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C9C6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6506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CE48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46C2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F1516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5571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562E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305C5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EB63B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9DD5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FF18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67A3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09E50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AF0D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4E792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E29C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9296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F8F2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8C850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B7E6CA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9524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C089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63864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45345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94010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4873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5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F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32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A5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9D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08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527622" w:rsidR="00266CB6" w:rsidRPr="009C572F" w:rsidRDefault="007E5A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C3B3E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BE800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A850E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2DD81D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C9EEEA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930E1C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1D8A85" w:rsidR="001458D3" w:rsidRPr="006C2771" w:rsidRDefault="007E5A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0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3FA5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8BB72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FB4B5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E39B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49C4D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CD5F1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389E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1118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5F049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FDDE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930A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0F3A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F664F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1EC76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C2C0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CB8A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CB8A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5D7EC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B96D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3F9CD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0AEBD" w:rsidR="009A6C64" w:rsidRPr="007E5AF9" w:rsidRDefault="007E5A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A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C64D8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A4A43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E5E1B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AE2B2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33A11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7D780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6D18E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927C1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683AA" w:rsidR="009A6C64" w:rsidRPr="006C2771" w:rsidRDefault="007E5A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5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98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00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1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EA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9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98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17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FC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D6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8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A11F56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87C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2CA14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3A3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1D828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2DA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9033E9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5B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08325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1A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29818B" w:rsidR="004A7F4E" w:rsidRPr="006C2771" w:rsidRDefault="007E5A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341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FB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30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5FE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32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0A6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BEF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AF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