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65E84" w:rsidR="00FD3806" w:rsidRPr="00A72646" w:rsidRDefault="00452D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BD770" w:rsidR="00FD3806" w:rsidRPr="002A5E6C" w:rsidRDefault="00452D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6E251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265A7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BC2F3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B506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440CC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4C9D2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5682D" w:rsidR="00B87ED3" w:rsidRPr="00AF0D95" w:rsidRDefault="00452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49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A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EB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D5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4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5736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B143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2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8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0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2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34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80C9" w:rsidR="00B87ED3" w:rsidRPr="00AF0D95" w:rsidRDefault="00452D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1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34301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7E2D3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1856F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24CBE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F645C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8CDD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68360" w:rsidR="00B87ED3" w:rsidRPr="00AF0D95" w:rsidRDefault="00452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5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9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D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B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D63CE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965E2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E877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DFB7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1DCE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055F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820F2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E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B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F374F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EF9C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E4991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16D9B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4972C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A6B6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A7436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F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F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2B578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6C128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24720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B7EA0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EDA9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EFF27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E7643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4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D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FD1C8" w:rsidR="00B87ED3" w:rsidRPr="00AF0D95" w:rsidRDefault="00452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61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A5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E0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39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AC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81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AF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90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8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1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DE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2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F2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640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2D2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