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BEC08" w:rsidR="00FD3806" w:rsidRPr="00A72646" w:rsidRDefault="005C5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8190A" w:rsidR="00FD3806" w:rsidRPr="002A5E6C" w:rsidRDefault="005C5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328E9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D2F44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51639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CA14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F74F2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98009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9D1B7" w:rsidR="00B87ED3" w:rsidRPr="00AF0D95" w:rsidRDefault="005C5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C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F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1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C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4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6F9E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72EC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1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5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B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5B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D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7482" w:rsidR="00B87ED3" w:rsidRPr="00AF0D95" w:rsidRDefault="005C5C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AEE63" w:rsidR="00B87ED3" w:rsidRPr="00AF0D95" w:rsidRDefault="005C5C82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D555B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022B7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66260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7C832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7A56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6EED3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6A131" w:rsidR="00B87ED3" w:rsidRPr="00AF0D95" w:rsidRDefault="005C5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8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0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8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E02D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794B2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33ECE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13262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F89E6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CB592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E3485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19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8625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70D3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A9238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865D6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A871E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2C986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F41A5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2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6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F68D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A529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403F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D312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FBF8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A2061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FBCD3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B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53A70" w:rsidR="00B87ED3" w:rsidRPr="00AF0D95" w:rsidRDefault="005C5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60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6D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85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4D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7A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A6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9F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1E1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F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1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8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3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E2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FC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5C8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