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D5EC9" w:rsidR="0061148E" w:rsidRPr="00944D28" w:rsidRDefault="008D6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2CD2" w:rsidR="0061148E" w:rsidRPr="004A7085" w:rsidRDefault="008D6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56EDCA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C18BC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1E6B74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EE4D9A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3F7459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B1D5BF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A72199" w:rsidR="00E22E60" w:rsidRPr="007D5604" w:rsidRDefault="008D67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43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DD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0C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85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35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A94B4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0E8FC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D91D" w:rsidR="00B87ED3" w:rsidRPr="00944D28" w:rsidRDefault="008D6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70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B8A36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E6918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8AFCA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30757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D9CD6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3CFD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6FD98" w:rsidR="00B87ED3" w:rsidRPr="007D5604" w:rsidRDefault="008D6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B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11AAB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624E7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3230F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DF0CB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1CFAA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F0D0A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9CF01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E0432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E43AC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22F0A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46EBC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70FB1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FC0B6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6132B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1A211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349C9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1FAB3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1C948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17230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EAAD2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E59BC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DAD92" w:rsidR="00B87ED3" w:rsidRPr="007D5604" w:rsidRDefault="008D6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111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378D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149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46A4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F7D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95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8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C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2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67F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